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9E" w:rsidRDefault="007F3600" w:rsidP="007F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1" w:hangingChars="200" w:hanging="561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○○</w:t>
      </w:r>
      <w:r>
        <w:rPr>
          <w:rFonts w:ascii="標楷體" w:eastAsia="標楷體" w:hAnsi="標楷體" w:cs="細明體" w:hint="eastAsia"/>
          <w:b/>
          <w:sz w:val="28"/>
          <w:szCs w:val="28"/>
        </w:rPr>
        <w:t>股份有限公司</w:t>
      </w:r>
      <w:r w:rsidR="00943F15">
        <w:rPr>
          <w:rFonts w:ascii="標楷體" w:eastAsia="標楷體" w:hAnsi="標楷體" w:cs="細明體"/>
          <w:b/>
          <w:sz w:val="28"/>
          <w:szCs w:val="28"/>
        </w:rPr>
        <w:t>XX</w:t>
      </w:r>
      <w:r>
        <w:rPr>
          <w:rFonts w:ascii="標楷體" w:eastAsia="標楷體" w:hAnsi="標楷體" w:cs="細明體" w:hint="eastAsia"/>
          <w:b/>
          <w:sz w:val="28"/>
          <w:szCs w:val="28"/>
        </w:rPr>
        <w:t>年現金增資發行新股公告</w:t>
      </w:r>
    </w:p>
    <w:p w:rsidR="007F3600" w:rsidRPr="0022089E" w:rsidRDefault="0022089E" w:rsidP="007F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0" w:hangingChars="200" w:hanging="560"/>
        <w:rPr>
          <w:rFonts w:ascii="標楷體" w:eastAsia="標楷體" w:hAnsi="標楷體" w:cs="細明體"/>
          <w:b/>
          <w:sz w:val="28"/>
          <w:szCs w:val="28"/>
          <w:u w:val="single"/>
        </w:rPr>
      </w:pPr>
      <w:r w:rsidRPr="0022089E">
        <w:rPr>
          <w:rFonts w:ascii="標楷體" w:eastAsia="標楷體" w:hAnsi="標楷體"/>
          <w:sz w:val="28"/>
          <w:szCs w:val="28"/>
          <w:u w:val="single"/>
        </w:rPr>
        <w:t>(</w:t>
      </w:r>
      <w:r w:rsidRPr="0022089E">
        <w:rPr>
          <w:rFonts w:ascii="標楷體" w:eastAsia="標楷體" w:hAnsi="標楷體" w:hint="eastAsia"/>
          <w:sz w:val="28"/>
          <w:szCs w:val="28"/>
          <w:u w:val="single"/>
        </w:rPr>
        <w:t>認購期間等於或大於</w:t>
      </w:r>
      <w:r w:rsidRPr="0022089E">
        <w:rPr>
          <w:rFonts w:ascii="標楷體" w:eastAsia="標楷體" w:hAnsi="標楷體"/>
          <w:sz w:val="28"/>
          <w:szCs w:val="28"/>
          <w:u w:val="single"/>
        </w:rPr>
        <w:t>1</w:t>
      </w:r>
      <w:r w:rsidRPr="0022089E">
        <w:rPr>
          <w:rFonts w:ascii="標楷體" w:eastAsia="標楷體" w:hAnsi="標楷體" w:hint="eastAsia"/>
          <w:sz w:val="28"/>
          <w:szCs w:val="28"/>
          <w:u w:val="single"/>
        </w:rPr>
        <w:t>個月者適用)</w:t>
      </w:r>
    </w:p>
    <w:p w:rsidR="007F3600" w:rsidRDefault="007F3600" w:rsidP="007F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561" w:hangingChars="200" w:hanging="561"/>
        <w:rPr>
          <w:rFonts w:ascii="標楷體" w:eastAsia="標楷體" w:hAnsi="標楷體" w:cs="細明體"/>
          <w:b/>
          <w:sz w:val="28"/>
          <w:szCs w:val="28"/>
        </w:rPr>
      </w:pPr>
    </w:p>
    <w:p w:rsidR="007F3600" w:rsidRDefault="007F3600" w:rsidP="007F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480" w:hangingChars="200" w:hanging="480"/>
        <w:jc w:val="right"/>
        <w:rPr>
          <w:rFonts w:ascii="標楷體" w:eastAsia="標楷體" w:hAnsi="標楷體" w:cs="細明體"/>
          <w:b/>
          <w:sz w:val="28"/>
          <w:szCs w:val="28"/>
        </w:rPr>
      </w:pPr>
      <w:r w:rsidRPr="007F3600">
        <w:rPr>
          <w:rFonts w:ascii="標楷體" w:eastAsia="標楷體" w:hAnsi="標楷體" w:cs="細明體" w:hint="eastAsia"/>
        </w:rPr>
        <w:t>中</w:t>
      </w:r>
      <w:r w:rsidRPr="007F3600">
        <w:rPr>
          <w:rFonts w:ascii="標楷體" w:eastAsia="標楷體" w:hAnsi="標楷體" w:cs="細明體" w:hint="eastAsia"/>
          <w:sz w:val="22"/>
          <w:szCs w:val="22"/>
        </w:rPr>
        <w:t>華民國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年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月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日</w:t>
      </w:r>
    </w:p>
    <w:p w:rsidR="007F3600" w:rsidRDefault="007F3600" w:rsidP="007F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480" w:hangingChars="200" w:hanging="48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一、本公司於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日董事會決議通過辦理現金增資新台幣1,000,000元，每股面額新台幣壹拾元，發行100,000股記名式普通股。</w:t>
      </w:r>
    </w:p>
    <w:p w:rsidR="007F3600" w:rsidRDefault="007F3600" w:rsidP="007F3600">
      <w:pPr>
        <w:pStyle w:val="HTML"/>
        <w:snapToGrid w:val="0"/>
        <w:spacing w:line="24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細明體" w:hint="eastAsia"/>
          <w:sz w:val="24"/>
          <w:szCs w:val="24"/>
        </w:rPr>
        <w:t>二、</w:t>
      </w:r>
      <w:r>
        <w:rPr>
          <w:rFonts w:ascii="標楷體" w:eastAsia="標楷體" w:hAnsi="標楷體" w:hint="eastAsia"/>
          <w:sz w:val="24"/>
          <w:szCs w:val="24"/>
        </w:rPr>
        <w:t>依公司法第267條之規定，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提撥</w:t>
      </w:r>
      <w:proofErr w:type="gramEnd"/>
      <w:r>
        <w:rPr>
          <w:rFonts w:ascii="標楷體" w:eastAsia="標楷體" w:hAnsi="標楷體" w:hint="eastAsia"/>
          <w:sz w:val="24"/>
          <w:szCs w:val="24"/>
        </w:rPr>
        <w:t>其中普通股10,000股，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佔</w:t>
      </w:r>
      <w:proofErr w:type="gramEnd"/>
      <w:r>
        <w:rPr>
          <w:rFonts w:ascii="標楷體" w:eastAsia="標楷體" w:hAnsi="標楷體" w:hint="eastAsia"/>
          <w:sz w:val="24"/>
          <w:szCs w:val="24"/>
        </w:rPr>
        <w:t>發行新股總數</w:t>
      </w:r>
    </w:p>
    <w:p w:rsidR="007F3600" w:rsidRDefault="007F3600" w:rsidP="007F3600">
      <w:pPr>
        <w:pStyle w:val="HTML"/>
        <w:snapToGrid w:val="0"/>
        <w:spacing w:line="240" w:lineRule="atLeast"/>
        <w:ind w:leftChars="200"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之10%供員工認購，原股東認股之普通股股份為90,000股。發行價格為每股新台幣肆拾元。</w:t>
      </w: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>三、</w:t>
      </w:r>
      <w:proofErr w:type="gramStart"/>
      <w:r w:rsidR="00943F15">
        <w:rPr>
          <w:rFonts w:ascii="標楷體" w:eastAsia="標楷體" w:hAnsi="標楷體" w:hint="eastAsia"/>
        </w:rPr>
        <w:t>代收股款</w:t>
      </w:r>
      <w:proofErr w:type="gramEnd"/>
      <w:r>
        <w:rPr>
          <w:rFonts w:ascii="標楷體" w:eastAsia="標楷體" w:hAnsi="標楷體" w:hint="eastAsia"/>
        </w:rPr>
        <w:t>銀行：</w:t>
      </w:r>
      <w:r w:rsidR="00943F15">
        <w:rPr>
          <w:rFonts w:ascii="標楷體" w:eastAsia="標楷體" w:hAnsi="標楷體" w:hint="eastAsia"/>
        </w:rPr>
        <w:t>○○</w:t>
      </w:r>
      <w:r>
        <w:rPr>
          <w:rFonts w:ascii="標楷體" w:eastAsia="標楷體" w:hAnsi="標楷體" w:hint="eastAsia"/>
        </w:rPr>
        <w:t>銀行</w:t>
      </w:r>
      <w:r w:rsidR="00943F15">
        <w:rPr>
          <w:rFonts w:ascii="標楷體" w:eastAsia="標楷體" w:hAnsi="標楷體" w:hint="eastAsia"/>
        </w:rPr>
        <w:t>○○</w:t>
      </w:r>
      <w:r>
        <w:rPr>
          <w:rFonts w:ascii="標楷體" w:eastAsia="標楷體" w:hAnsi="標楷體" w:hint="eastAsia"/>
        </w:rPr>
        <w:t>分行。</w:t>
      </w:r>
    </w:p>
    <w:p w:rsidR="007F3600" w:rsidRDefault="007F3600" w:rsidP="007F3600">
      <w:p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1440" w:hangingChars="600" w:hanging="144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四、現金增資發行新股認股基準日及認股繳款期間：</w:t>
      </w:r>
    </w:p>
    <w:p w:rsidR="007F3600" w:rsidRDefault="007F3600" w:rsidP="007F360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00" w:left="1080" w:hangingChars="250" w:hanging="60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(</w:t>
      </w:r>
      <w:proofErr w:type="gramStart"/>
      <w:r>
        <w:rPr>
          <w:rFonts w:ascii="標楷體" w:eastAsia="標楷體" w:hAnsi="標楷體" w:cs="細明體" w:hint="eastAsia"/>
        </w:rPr>
        <w:t>一</w:t>
      </w:r>
      <w:proofErr w:type="gramEnd"/>
      <w:r>
        <w:rPr>
          <w:rFonts w:ascii="標楷體" w:eastAsia="標楷體" w:hAnsi="標楷體" w:cs="細明體" w:hint="eastAsia"/>
        </w:rPr>
        <w:t>)茲訂定於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日為認股基準日，依公司法第</w:t>
      </w:r>
      <w:r w:rsidR="00943F15">
        <w:rPr>
          <w:rFonts w:ascii="標楷體" w:eastAsia="標楷體" w:hAnsi="標楷體" w:cs="細明體" w:hint="eastAsia"/>
        </w:rPr>
        <w:t>165</w:t>
      </w:r>
      <w:r>
        <w:rPr>
          <w:rFonts w:ascii="標楷體" w:eastAsia="標楷體" w:hAnsi="標楷體" w:cs="細明體" w:hint="eastAsia"/>
        </w:rPr>
        <w:t>條規定自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日起至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日止依法停止股票過戶登記，凡持有本公司股票尚未辦理過戶手續者，</w:t>
      </w:r>
      <w:proofErr w:type="gramStart"/>
      <w:r>
        <w:rPr>
          <w:rFonts w:ascii="標楷體" w:eastAsia="標楷體" w:hAnsi="標楷體" w:cs="細明體" w:hint="eastAsia"/>
        </w:rPr>
        <w:t>務</w:t>
      </w:r>
      <w:proofErr w:type="gramEnd"/>
      <w:r>
        <w:rPr>
          <w:rFonts w:ascii="標楷體" w:eastAsia="標楷體" w:hAnsi="標楷體" w:cs="細明體" w:hint="eastAsia"/>
        </w:rPr>
        <w:t>請於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日(星期</w:t>
      </w:r>
      <w:r w:rsidR="00943F15">
        <w:rPr>
          <w:rFonts w:ascii="標楷體" w:eastAsia="標楷體" w:hAnsi="標楷體" w:cs="細明體" w:hint="eastAsia"/>
        </w:rPr>
        <w:t>X</w:t>
      </w:r>
      <w:r>
        <w:rPr>
          <w:rFonts w:ascii="標楷體" w:eastAsia="標楷體" w:hAnsi="標楷體" w:cs="細明體" w:hint="eastAsia"/>
        </w:rPr>
        <w:t>)下午</w:t>
      </w:r>
      <w:r w:rsidR="00943F15">
        <w:rPr>
          <w:rFonts w:ascii="標楷體" w:eastAsia="標楷體" w:hAnsi="標楷體" w:cs="細明體" w:hint="eastAsia"/>
        </w:rPr>
        <w:t>X</w:t>
      </w:r>
      <w:r>
        <w:rPr>
          <w:rFonts w:ascii="標楷體" w:eastAsia="標楷體" w:hAnsi="標楷體" w:cs="細明體" w:hint="eastAsia"/>
        </w:rPr>
        <w:t>時前駕臨或郵寄（以郵戳日期為憑）本公司股</w:t>
      </w:r>
      <w:proofErr w:type="gramStart"/>
      <w:r>
        <w:rPr>
          <w:rFonts w:ascii="標楷體" w:eastAsia="標楷體" w:hAnsi="標楷體" w:cs="細明體" w:hint="eastAsia"/>
        </w:rPr>
        <w:t>務</w:t>
      </w:r>
      <w:proofErr w:type="gramEnd"/>
      <w:r>
        <w:rPr>
          <w:rFonts w:ascii="標楷體" w:eastAsia="標楷體" w:hAnsi="標楷體" w:cs="細明體" w:hint="eastAsia"/>
        </w:rPr>
        <w:t>代理機構「</w:t>
      </w:r>
      <w:r w:rsidR="00943F15">
        <w:rPr>
          <w:rFonts w:ascii="標楷體" w:eastAsia="標楷體" w:hAnsi="標楷體" w:hint="eastAsia"/>
        </w:rPr>
        <w:t>○○</w:t>
      </w:r>
      <w:r>
        <w:rPr>
          <w:rFonts w:ascii="標楷體" w:eastAsia="標楷體" w:hAnsi="標楷體" w:cs="細明體" w:hint="eastAsia"/>
        </w:rPr>
        <w:t>證券股份有限公司」股</w:t>
      </w:r>
      <w:proofErr w:type="gramStart"/>
      <w:r>
        <w:rPr>
          <w:rFonts w:ascii="標楷體" w:eastAsia="標楷體" w:hAnsi="標楷體" w:cs="細明體" w:hint="eastAsia"/>
        </w:rPr>
        <w:t>務</w:t>
      </w:r>
      <w:proofErr w:type="gramEnd"/>
      <w:r>
        <w:rPr>
          <w:rFonts w:ascii="標楷體" w:eastAsia="標楷體" w:hAnsi="標楷體" w:cs="細明體" w:hint="eastAsia"/>
        </w:rPr>
        <w:t>代理部</w:t>
      </w:r>
      <w:proofErr w:type="gramStart"/>
      <w:r>
        <w:rPr>
          <w:rFonts w:ascii="標楷體" w:eastAsia="標楷體" w:hAnsi="標楷體" w:cs="細明體" w:hint="eastAsia"/>
        </w:rPr>
        <w:t>（</w:t>
      </w:r>
      <w:proofErr w:type="gramEnd"/>
      <w:r>
        <w:rPr>
          <w:rFonts w:ascii="標楷體" w:eastAsia="標楷體" w:hAnsi="標楷體" w:cs="細明體" w:hint="eastAsia"/>
        </w:rPr>
        <w:t>地址：台北市</w:t>
      </w:r>
      <w:r w:rsidR="00943F15">
        <w:rPr>
          <w:rFonts w:ascii="標楷體" w:eastAsia="標楷體" w:hAnsi="標楷體" w:cs="細明體" w:hint="eastAsia"/>
        </w:rPr>
        <w:t>X</w:t>
      </w:r>
      <w:r w:rsidR="00943F15">
        <w:rPr>
          <w:rFonts w:ascii="標楷體" w:eastAsia="標楷體" w:hAnsi="標楷體" w:cs="細明體"/>
        </w:rPr>
        <w:t>X</w:t>
      </w:r>
      <w:r>
        <w:rPr>
          <w:rFonts w:ascii="標楷體" w:eastAsia="標楷體" w:hAnsi="標楷體" w:cs="細明體" w:hint="eastAsia"/>
        </w:rPr>
        <w:t>路</w:t>
      </w:r>
      <w:r w:rsidR="00943F15">
        <w:rPr>
          <w:rFonts w:ascii="標楷體" w:eastAsia="標楷體" w:hAnsi="標楷體" w:cs="細明體" w:hint="eastAsia"/>
        </w:rPr>
        <w:t>X</w:t>
      </w:r>
      <w:r>
        <w:rPr>
          <w:rFonts w:ascii="標楷體" w:eastAsia="標楷體" w:hAnsi="標楷體" w:cs="細明體" w:hint="eastAsia"/>
        </w:rPr>
        <w:t>段</w:t>
      </w:r>
      <w:r w:rsidR="00943F15">
        <w:rPr>
          <w:rFonts w:ascii="標楷體" w:eastAsia="標楷體" w:hAnsi="標楷體" w:cs="細明體" w:hint="eastAsia"/>
        </w:rPr>
        <w:t>X</w:t>
      </w:r>
      <w:r w:rsidR="00943F15">
        <w:rPr>
          <w:rFonts w:ascii="標楷體" w:eastAsia="標楷體" w:hAnsi="標楷體" w:cs="細明體"/>
        </w:rPr>
        <w:t>X</w:t>
      </w:r>
      <w:r>
        <w:rPr>
          <w:rFonts w:ascii="標楷體" w:eastAsia="標楷體" w:hAnsi="標楷體" w:cs="細明體" w:hint="eastAsia"/>
        </w:rPr>
        <w:t>號</w:t>
      </w:r>
      <w:r w:rsidR="00943F15">
        <w:rPr>
          <w:rFonts w:ascii="標楷體" w:eastAsia="標楷體" w:hAnsi="標楷體" w:cs="細明體" w:hint="eastAsia"/>
        </w:rPr>
        <w:t>X</w:t>
      </w:r>
      <w:r w:rsidR="00943F15">
        <w:rPr>
          <w:rFonts w:ascii="標楷體" w:eastAsia="標楷體" w:hAnsi="標楷體" w:cs="細明體"/>
        </w:rPr>
        <w:t>X</w:t>
      </w:r>
      <w:r>
        <w:rPr>
          <w:rFonts w:ascii="標楷體" w:eastAsia="標楷體" w:hAnsi="標楷體" w:cs="細明體" w:hint="eastAsia"/>
        </w:rPr>
        <w:t>樓，電話：（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）</w:t>
      </w:r>
      <w:r w:rsidR="00943F15">
        <w:rPr>
          <w:rFonts w:ascii="標楷體" w:eastAsia="標楷體" w:hAnsi="標楷體" w:cs="細明體"/>
        </w:rPr>
        <w:t>XXXX</w:t>
      </w:r>
      <w:r>
        <w:rPr>
          <w:rFonts w:ascii="標楷體" w:eastAsia="標楷體" w:hAnsi="標楷體" w:cs="細明體" w:hint="eastAsia"/>
        </w:rPr>
        <w:t>-</w:t>
      </w:r>
      <w:r w:rsidR="00943F15">
        <w:rPr>
          <w:rFonts w:ascii="標楷體" w:eastAsia="標楷體" w:hAnsi="標楷體" w:cs="細明體"/>
        </w:rPr>
        <w:t>XXXX</w:t>
      </w:r>
      <w:proofErr w:type="gramStart"/>
      <w:r>
        <w:rPr>
          <w:rFonts w:ascii="標楷體" w:eastAsia="標楷體" w:hAnsi="標楷體" w:cs="細明體" w:hint="eastAsia"/>
        </w:rPr>
        <w:t>）</w:t>
      </w:r>
      <w:proofErr w:type="gramEnd"/>
      <w:r>
        <w:rPr>
          <w:rFonts w:ascii="標楷體" w:eastAsia="標楷體" w:hAnsi="標楷體" w:cs="細明體" w:hint="eastAsia"/>
        </w:rPr>
        <w:t>辦理過戶手續。</w:t>
      </w:r>
    </w:p>
    <w:p w:rsidR="007F3600" w:rsidRDefault="007F3600" w:rsidP="007F36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00" w:left="1080" w:hangingChars="250" w:hanging="60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(二</w:t>
      </w:r>
      <w:proofErr w:type="gramStart"/>
      <w:r>
        <w:rPr>
          <w:rFonts w:ascii="標楷體" w:eastAsia="標楷體" w:hAnsi="標楷體" w:cs="細明體" w:hint="eastAsia"/>
        </w:rPr>
        <w:t>）</w:t>
      </w:r>
      <w:proofErr w:type="gramEnd"/>
      <w:r>
        <w:rPr>
          <w:rFonts w:ascii="標楷體" w:eastAsia="標楷體" w:hAnsi="標楷體" w:cs="細明體" w:hint="eastAsia"/>
        </w:rPr>
        <w:t>認股繳款書將按股東登記於本公司之通訊地址以</w:t>
      </w:r>
      <w:proofErr w:type="gramStart"/>
      <w:r>
        <w:rPr>
          <w:rFonts w:ascii="標楷體" w:eastAsia="標楷體" w:hAnsi="標楷體" w:cs="細明體" w:hint="eastAsia"/>
        </w:rPr>
        <w:t>掛號寄奉</w:t>
      </w:r>
      <w:proofErr w:type="gramEnd"/>
      <w:r>
        <w:rPr>
          <w:rFonts w:ascii="標楷體" w:eastAsia="標楷體" w:hAnsi="標楷體" w:cs="細明體" w:hint="eastAsia"/>
        </w:rPr>
        <w:t>，如有遷徙變更者，請在停止過戶日前，</w:t>
      </w:r>
      <w:proofErr w:type="gramStart"/>
      <w:r>
        <w:rPr>
          <w:rFonts w:ascii="標楷體" w:eastAsia="標楷體" w:hAnsi="標楷體" w:cs="細明體" w:hint="eastAsia"/>
        </w:rPr>
        <w:t>逕</w:t>
      </w:r>
      <w:proofErr w:type="gramEnd"/>
      <w:r>
        <w:rPr>
          <w:rFonts w:ascii="標楷體" w:eastAsia="標楷體" w:hAnsi="標楷體" w:cs="細明體" w:hint="eastAsia"/>
        </w:rPr>
        <w:t>向本公司股</w:t>
      </w:r>
      <w:proofErr w:type="gramStart"/>
      <w:r>
        <w:rPr>
          <w:rFonts w:ascii="標楷體" w:eastAsia="標楷體" w:hAnsi="標楷體" w:cs="細明體" w:hint="eastAsia"/>
        </w:rPr>
        <w:t>務</w:t>
      </w:r>
      <w:proofErr w:type="gramEnd"/>
      <w:r>
        <w:rPr>
          <w:rFonts w:ascii="標楷體" w:eastAsia="標楷體" w:hAnsi="標楷體" w:cs="細明體" w:hint="eastAsia"/>
        </w:rPr>
        <w:t>代理機構辦理。逾期未繳納股款者，視為自動放棄認股權利。</w:t>
      </w: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Chars="200" w:left="1080" w:hangingChars="250" w:hanging="600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(三)原股東與員工認購及繳款期間為：自民國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日起至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年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月</w:t>
      </w:r>
      <w:r w:rsidR="00943F15">
        <w:rPr>
          <w:rFonts w:ascii="標楷體" w:eastAsia="標楷體" w:hAnsi="標楷體" w:cs="細明體"/>
        </w:rPr>
        <w:t>XX</w:t>
      </w:r>
      <w:r>
        <w:rPr>
          <w:rFonts w:ascii="標楷體" w:eastAsia="標楷體" w:hAnsi="標楷體" w:cs="細明體" w:hint="eastAsia"/>
        </w:rPr>
        <w:t>日止，</w:t>
      </w:r>
      <w:proofErr w:type="gramStart"/>
      <w:r>
        <w:rPr>
          <w:rFonts w:ascii="標楷體" w:eastAsia="標楷體" w:hAnsi="標楷體" w:cs="細明體" w:hint="eastAsia"/>
        </w:rPr>
        <w:t>請憑本公司</w:t>
      </w:r>
      <w:proofErr w:type="gramEnd"/>
      <w:r>
        <w:rPr>
          <w:rFonts w:ascii="標楷體" w:eastAsia="標楷體" w:hAnsi="標楷體" w:cs="細明體" w:hint="eastAsia"/>
        </w:rPr>
        <w:t>製發之認股繳款書辦理認購股款手續，逾期未繳納股款者視同放棄。</w:t>
      </w: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五、特此公告。</w:t>
      </w: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細明體"/>
        </w:rPr>
      </w:pPr>
    </w:p>
    <w:p w:rsidR="007F3600" w:rsidRDefault="007F3600" w:rsidP="007F3600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標楷體" w:eastAsia="標楷體" w:hAnsi="標楷體" w:cs="Times New Roman"/>
          <w:kern w:val="2"/>
        </w:rPr>
      </w:pPr>
    </w:p>
    <w:p w:rsidR="0022089E" w:rsidRDefault="002B0BD0" w:rsidP="007F3600">
      <w:pPr>
        <w:snapToGrid w:val="0"/>
        <w:ind w:leftChars="50" w:left="12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○○股份有限公司</w:t>
      </w:r>
      <w:r w:rsidR="00670C20">
        <w:rPr>
          <w:rFonts w:ascii="標楷體" w:eastAsia="標楷體" w:hAnsi="標楷體"/>
          <w:b/>
          <w:bCs/>
          <w:color w:val="000000"/>
          <w:sz w:val="28"/>
          <w:szCs w:val="28"/>
        </w:rPr>
        <w:t>XX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年現金增資發行新股公告 </w:t>
      </w:r>
    </w:p>
    <w:p w:rsidR="002B0BD0" w:rsidRPr="0022089E" w:rsidRDefault="0022089E" w:rsidP="007F3600">
      <w:pPr>
        <w:snapToGrid w:val="0"/>
        <w:ind w:leftChars="50" w:left="12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22089E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(</w:t>
      </w:r>
      <w:r w:rsidRPr="0022089E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繳款期間未足1個月者適用)</w:t>
      </w:r>
    </w:p>
    <w:p w:rsidR="002B0BD0" w:rsidRDefault="007F3600" w:rsidP="002B0BD0">
      <w:pPr>
        <w:snapToGrid w:val="0"/>
        <w:ind w:left="540" w:hanging="480"/>
        <w:jc w:val="righ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F3600">
        <w:rPr>
          <w:rFonts w:ascii="標楷體" w:eastAsia="標楷體" w:hAnsi="標楷體" w:cs="細明體" w:hint="eastAsia"/>
        </w:rPr>
        <w:t>中</w:t>
      </w:r>
      <w:r w:rsidRPr="007F3600">
        <w:rPr>
          <w:rFonts w:ascii="標楷體" w:eastAsia="標楷體" w:hAnsi="標楷體" w:cs="細明體" w:hint="eastAsia"/>
          <w:sz w:val="22"/>
          <w:szCs w:val="22"/>
        </w:rPr>
        <w:t>華民國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年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月</w:t>
      </w:r>
      <w:r w:rsidRPr="007F3600">
        <w:rPr>
          <w:rFonts w:ascii="標楷體" w:eastAsia="標楷體" w:hAnsi="標楷體" w:cs="細明體" w:hint="eastAsia"/>
        </w:rPr>
        <w:t xml:space="preserve">   </w:t>
      </w:r>
      <w:r w:rsidRPr="007F3600">
        <w:rPr>
          <w:rFonts w:ascii="標楷體" w:eastAsia="標楷體" w:hAnsi="標楷體" w:cs="細明體" w:hint="eastAsia"/>
          <w:sz w:val="22"/>
          <w:szCs w:val="22"/>
        </w:rPr>
        <w:t>日</w:t>
      </w:r>
    </w:p>
    <w:p w:rsidR="002B0BD0" w:rsidRDefault="002B0BD0" w:rsidP="002B0BD0">
      <w:pPr>
        <w:snapToGrid w:val="0"/>
        <w:spacing w:line="240" w:lineRule="atLeast"/>
        <w:ind w:left="54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一、本公司於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年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月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日董事會決議通過辦理現金增資新台幣5,000,000元，每股面額新台幣壹拾元，發行500,000股記名式普通股。</w:t>
      </w:r>
    </w:p>
    <w:p w:rsidR="002B0BD0" w:rsidRDefault="002B0BD0" w:rsidP="002B0BD0">
      <w:pPr>
        <w:snapToGrid w:val="0"/>
        <w:spacing w:line="240" w:lineRule="atLeast"/>
        <w:ind w:left="54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color w:val="000000"/>
        </w:rPr>
        <w:t>依公司法第267條規定保留15%計</w:t>
      </w:r>
      <w:r>
        <w:rPr>
          <w:rFonts w:ascii="標楷體" w:eastAsia="標楷體" w:hAnsi="標楷體" w:hint="eastAsia"/>
        </w:rPr>
        <w:t>75,000股</w:t>
      </w:r>
      <w:r>
        <w:rPr>
          <w:rFonts w:ascii="標楷體" w:eastAsia="標楷體" w:hAnsi="標楷體" w:hint="eastAsia"/>
          <w:color w:val="000000"/>
        </w:rPr>
        <w:t>由本公司員工認購，其餘85%計</w:t>
      </w:r>
      <w:r>
        <w:rPr>
          <w:rFonts w:ascii="標楷體" w:eastAsia="標楷體" w:hAnsi="標楷體" w:hint="eastAsia"/>
        </w:rPr>
        <w:t>425,000股</w:t>
      </w:r>
      <w:r>
        <w:rPr>
          <w:rFonts w:ascii="標楷體" w:eastAsia="標楷體" w:hAnsi="標楷體" w:hint="eastAsia"/>
          <w:color w:val="000000"/>
        </w:rPr>
        <w:t>，由原股東依認股基準日股東名簿所載股東持股比例認購，每仟股認購○○○○股，</w:t>
      </w:r>
      <w:r>
        <w:rPr>
          <w:rFonts w:ascii="標楷體" w:eastAsia="標楷體" w:hAnsi="標楷體" w:hint="eastAsia"/>
        </w:rPr>
        <w:t>發行價格為每股新台幣壹拾貳元。</w:t>
      </w:r>
    </w:p>
    <w:p w:rsidR="002B0BD0" w:rsidRDefault="002B0BD0" w:rsidP="002B0BD0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proofErr w:type="gramStart"/>
      <w:r>
        <w:rPr>
          <w:rFonts w:ascii="標楷體" w:eastAsia="標楷體" w:hAnsi="標楷體" w:hint="eastAsia"/>
          <w:color w:val="000000"/>
        </w:rPr>
        <w:t>代收股款</w:t>
      </w:r>
      <w:proofErr w:type="gramEnd"/>
      <w:r>
        <w:rPr>
          <w:rFonts w:ascii="標楷體" w:eastAsia="標楷體" w:hAnsi="標楷體" w:hint="eastAsia"/>
          <w:color w:val="000000"/>
        </w:rPr>
        <w:t>銀行：</w:t>
      </w:r>
      <w:r w:rsidR="00943F15">
        <w:rPr>
          <w:rFonts w:ascii="標楷體" w:eastAsia="標楷體" w:hAnsi="標楷體" w:hint="eastAsia"/>
          <w:color w:val="000000"/>
        </w:rPr>
        <w:t>○○</w:t>
      </w:r>
      <w:r>
        <w:rPr>
          <w:rFonts w:ascii="標楷體" w:eastAsia="標楷體" w:hAnsi="標楷體" w:hint="eastAsia"/>
          <w:color w:val="000000"/>
        </w:rPr>
        <w:t>銀行</w:t>
      </w:r>
      <w:r w:rsidR="00943F15">
        <w:rPr>
          <w:rFonts w:ascii="標楷體" w:eastAsia="標楷體" w:hAnsi="標楷體" w:hint="eastAsia"/>
          <w:color w:val="000000"/>
        </w:rPr>
        <w:t>○○</w:t>
      </w:r>
      <w:r>
        <w:rPr>
          <w:rFonts w:ascii="標楷體" w:eastAsia="標楷體" w:hAnsi="標楷體" w:hint="eastAsia"/>
          <w:color w:val="000000"/>
        </w:rPr>
        <w:t>分行。</w:t>
      </w:r>
    </w:p>
    <w:p w:rsidR="002B0BD0" w:rsidRDefault="002B0BD0" w:rsidP="002B0BD0">
      <w:pPr>
        <w:snapToGrid w:val="0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四、現金增資發行新股認股期限、認股基準日及認股繳款期間：</w:t>
      </w:r>
    </w:p>
    <w:p w:rsidR="002B0BD0" w:rsidRDefault="002B0BD0" w:rsidP="002B0BD0">
      <w:pPr>
        <w:snapToGrid w:val="0"/>
        <w:spacing w:line="240" w:lineRule="atLeast"/>
        <w:ind w:leftChars="200" w:left="1080" w:hanging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)茲訂定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年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月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日為認股基準日，依公司法第165條規定自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年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月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日起至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年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月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日止依法停止股票過戶登記，凡持有本公司股票尚未辦理過戶手續者，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請於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年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月</w:t>
      </w:r>
      <w:r w:rsidR="00943F15">
        <w:rPr>
          <w:rFonts w:ascii="標楷體" w:eastAsia="標楷體" w:hAnsi="標楷體"/>
          <w:color w:val="000000"/>
        </w:rPr>
        <w:t>XX</w:t>
      </w:r>
      <w:r>
        <w:rPr>
          <w:rFonts w:ascii="標楷體" w:eastAsia="標楷體" w:hAnsi="標楷體" w:hint="eastAsia"/>
          <w:color w:val="000000"/>
        </w:rPr>
        <w:t>日(星期</w:t>
      </w:r>
      <w:r w:rsidR="00943F15">
        <w:rPr>
          <w:rFonts w:ascii="標楷體" w:eastAsia="標楷體" w:hAnsi="標楷體" w:hint="eastAsia"/>
          <w:color w:val="000000"/>
        </w:rPr>
        <w:t>X</w:t>
      </w:r>
      <w:r>
        <w:rPr>
          <w:rFonts w:ascii="標楷體" w:eastAsia="標楷體" w:hAnsi="標楷體" w:hint="eastAsia"/>
          <w:color w:val="000000"/>
        </w:rPr>
        <w:t>)下午</w:t>
      </w:r>
      <w:r w:rsidR="00943F15">
        <w:rPr>
          <w:rFonts w:ascii="標楷體" w:eastAsia="標楷體" w:hAnsi="標楷體" w:hint="eastAsia"/>
          <w:color w:val="000000"/>
        </w:rPr>
        <w:t>X</w:t>
      </w:r>
      <w:r>
        <w:rPr>
          <w:rFonts w:ascii="標楷體" w:eastAsia="標楷體" w:hAnsi="標楷體" w:hint="eastAsia"/>
          <w:color w:val="000000"/>
        </w:rPr>
        <w:t>時前駕臨或郵寄（以郵戳日期為憑）本公司股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代理機構</w:t>
      </w:r>
      <w:r w:rsidR="00943F15">
        <w:rPr>
          <w:rFonts w:ascii="標楷體" w:eastAsia="標楷體" w:hAnsi="標楷體" w:cs="細明體" w:hint="eastAsia"/>
        </w:rPr>
        <w:t>「</w:t>
      </w:r>
      <w:r w:rsidR="00943F15">
        <w:rPr>
          <w:rFonts w:ascii="標楷體" w:eastAsia="標楷體" w:hAnsi="標楷體" w:hint="eastAsia"/>
        </w:rPr>
        <w:t>○○</w:t>
      </w:r>
      <w:r w:rsidR="00943F15">
        <w:rPr>
          <w:rFonts w:ascii="標楷體" w:eastAsia="標楷體" w:hAnsi="標楷體" w:cs="細明體" w:hint="eastAsia"/>
        </w:rPr>
        <w:t>證券股份有限公司」股</w:t>
      </w:r>
      <w:proofErr w:type="gramStart"/>
      <w:r w:rsidR="00943F15">
        <w:rPr>
          <w:rFonts w:ascii="標楷體" w:eastAsia="標楷體" w:hAnsi="標楷體" w:cs="細明體" w:hint="eastAsia"/>
        </w:rPr>
        <w:t>務</w:t>
      </w:r>
      <w:proofErr w:type="gramEnd"/>
      <w:r w:rsidR="00943F15">
        <w:rPr>
          <w:rFonts w:ascii="標楷體" w:eastAsia="標楷體" w:hAnsi="標楷體" w:cs="細明體" w:hint="eastAsia"/>
        </w:rPr>
        <w:t>代理部</w:t>
      </w:r>
      <w:proofErr w:type="gramStart"/>
      <w:r w:rsidR="00943F15">
        <w:rPr>
          <w:rFonts w:ascii="標楷體" w:eastAsia="標楷體" w:hAnsi="標楷體" w:cs="細明體" w:hint="eastAsia"/>
        </w:rPr>
        <w:t>（</w:t>
      </w:r>
      <w:proofErr w:type="gramEnd"/>
      <w:r w:rsidR="00943F15">
        <w:rPr>
          <w:rFonts w:ascii="標楷體" w:eastAsia="標楷體" w:hAnsi="標楷體" w:cs="細明體" w:hint="eastAsia"/>
        </w:rPr>
        <w:t>地址：台北市X</w:t>
      </w:r>
      <w:r w:rsidR="00943F15">
        <w:rPr>
          <w:rFonts w:ascii="標楷體" w:eastAsia="標楷體" w:hAnsi="標楷體" w:cs="細明體"/>
        </w:rPr>
        <w:t>X</w:t>
      </w:r>
      <w:r w:rsidR="00943F15">
        <w:rPr>
          <w:rFonts w:ascii="標楷體" w:eastAsia="標楷體" w:hAnsi="標楷體" w:cs="細明體" w:hint="eastAsia"/>
        </w:rPr>
        <w:t>路X段X</w:t>
      </w:r>
      <w:r w:rsidR="00943F15">
        <w:rPr>
          <w:rFonts w:ascii="標楷體" w:eastAsia="標楷體" w:hAnsi="標楷體" w:cs="細明體"/>
        </w:rPr>
        <w:t>X</w:t>
      </w:r>
      <w:r w:rsidR="00943F15">
        <w:rPr>
          <w:rFonts w:ascii="標楷體" w:eastAsia="標楷體" w:hAnsi="標楷體" w:cs="細明體" w:hint="eastAsia"/>
        </w:rPr>
        <w:t>號X</w:t>
      </w:r>
      <w:r w:rsidR="00943F15">
        <w:rPr>
          <w:rFonts w:ascii="標楷體" w:eastAsia="標楷體" w:hAnsi="標楷體" w:cs="細明體"/>
        </w:rPr>
        <w:t>X</w:t>
      </w:r>
      <w:r w:rsidR="00943F15">
        <w:rPr>
          <w:rFonts w:ascii="標楷體" w:eastAsia="標楷體" w:hAnsi="標楷體" w:cs="細明體" w:hint="eastAsia"/>
        </w:rPr>
        <w:t>樓，電話：（</w:t>
      </w:r>
      <w:r w:rsidR="00943F15">
        <w:rPr>
          <w:rFonts w:ascii="標楷體" w:eastAsia="標楷體" w:hAnsi="標楷體" w:cs="細明體"/>
        </w:rPr>
        <w:t>XX</w:t>
      </w:r>
      <w:r w:rsidR="00943F15">
        <w:rPr>
          <w:rFonts w:ascii="標楷體" w:eastAsia="標楷體" w:hAnsi="標楷體" w:cs="細明體" w:hint="eastAsia"/>
        </w:rPr>
        <w:t>）</w:t>
      </w:r>
      <w:r w:rsidR="00943F15">
        <w:rPr>
          <w:rFonts w:ascii="標楷體" w:eastAsia="標楷體" w:hAnsi="標楷體" w:cs="細明體"/>
        </w:rPr>
        <w:t>XXXX</w:t>
      </w:r>
      <w:r w:rsidR="00943F15">
        <w:rPr>
          <w:rFonts w:ascii="標楷體" w:eastAsia="標楷體" w:hAnsi="標楷體" w:cs="細明體" w:hint="eastAsia"/>
        </w:rPr>
        <w:t>-</w:t>
      </w:r>
      <w:r w:rsidR="00943F15">
        <w:rPr>
          <w:rFonts w:ascii="標楷體" w:eastAsia="標楷體" w:hAnsi="標楷體" w:cs="細明體"/>
        </w:rPr>
        <w:t>XXXX</w:t>
      </w:r>
      <w:proofErr w:type="gramStart"/>
      <w:r w:rsidR="00943F15">
        <w:rPr>
          <w:rFonts w:ascii="標楷體" w:eastAsia="標楷體" w:hAnsi="標楷體" w:cs="細明體" w:hint="eastAsia"/>
        </w:rPr>
        <w:t>）</w:t>
      </w:r>
      <w:proofErr w:type="gramEnd"/>
      <w:r w:rsidR="00943F15">
        <w:rPr>
          <w:rFonts w:ascii="標楷體" w:eastAsia="標楷體" w:hAnsi="標楷體" w:cs="細明體" w:hint="eastAsia"/>
        </w:rPr>
        <w:t>辦理過戶手續。</w:t>
      </w:r>
    </w:p>
    <w:p w:rsidR="002B0BD0" w:rsidRDefault="002B0BD0" w:rsidP="002B0BD0">
      <w:pPr>
        <w:snapToGrid w:val="0"/>
        <w:spacing w:line="240" w:lineRule="atLeast"/>
        <w:ind w:leftChars="200" w:left="1080" w:hanging="6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原股東及員工認股期限：自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年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月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日至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年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月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  <w:color w:val="000000"/>
        </w:rPr>
        <w:t>。原股東及員工欲執行本次現金增資認購權利者，請於認股期限內填回「認股意願書」，未於期限內</w:t>
      </w:r>
      <w:proofErr w:type="gramStart"/>
      <w:r>
        <w:rPr>
          <w:rFonts w:ascii="標楷體" w:eastAsia="標楷體" w:hAnsi="標楷體" w:hint="eastAsia"/>
          <w:color w:val="000000"/>
        </w:rPr>
        <w:t>填回者視同</w:t>
      </w:r>
      <w:proofErr w:type="gramEnd"/>
      <w:r>
        <w:rPr>
          <w:rFonts w:ascii="標楷體" w:eastAsia="標楷體" w:hAnsi="標楷體" w:hint="eastAsia"/>
          <w:color w:val="000000"/>
        </w:rPr>
        <w:t>放棄認購</w:t>
      </w:r>
      <w:r w:rsidRPr="002B0BD0">
        <w:rPr>
          <w:rFonts w:ascii="標楷體" w:eastAsia="標楷體" w:hAnsi="標楷體" w:hint="eastAsia"/>
          <w:color w:val="000000"/>
        </w:rPr>
        <w:t>。</w:t>
      </w:r>
    </w:p>
    <w:p w:rsidR="002B0BD0" w:rsidRDefault="002B0BD0" w:rsidP="002B0BD0">
      <w:pPr>
        <w:snapToGrid w:val="0"/>
        <w:spacing w:line="240" w:lineRule="atLeast"/>
        <w:ind w:leftChars="200"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(三)原股東及員工繳款期間：自民國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年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月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日起至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年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月</w:t>
      </w:r>
      <w:r w:rsidR="00943F15">
        <w:rPr>
          <w:rFonts w:ascii="標楷體" w:eastAsia="標楷體" w:hAnsi="標楷體"/>
        </w:rPr>
        <w:t>XX</w:t>
      </w:r>
      <w:r>
        <w:rPr>
          <w:rFonts w:ascii="標楷體" w:eastAsia="標楷體" w:hAnsi="標楷體" w:hint="eastAsia"/>
        </w:rPr>
        <w:t>日止。認股繳款書將按股東登記於本公司之通訊地址以掛號</w:t>
      </w:r>
      <w:proofErr w:type="gramStart"/>
      <w:r>
        <w:rPr>
          <w:rFonts w:ascii="標楷體" w:eastAsia="標楷體" w:hAnsi="標楷體" w:hint="eastAsia"/>
        </w:rPr>
        <w:t>寄奉，請憑</w:t>
      </w:r>
      <w:proofErr w:type="gramEnd"/>
      <w:r>
        <w:rPr>
          <w:rFonts w:ascii="標楷體" w:eastAsia="標楷體" w:hAnsi="標楷體" w:hint="eastAsia"/>
        </w:rPr>
        <w:t>本公司製發之認股繳款書辦理認購股款手續。</w:t>
      </w:r>
    </w:p>
    <w:p w:rsidR="002B0BD0" w:rsidRDefault="002B0BD0" w:rsidP="002B0BD0">
      <w:pPr>
        <w:snapToGrid w:val="0"/>
        <w:spacing w:line="240" w:lineRule="atLeast"/>
        <w:ind w:leftChars="200"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本次增資發行新股，其權利義務與已發行股份相同。</w:t>
      </w:r>
    </w:p>
    <w:p w:rsidR="002B0BD0" w:rsidRDefault="002B0BD0" w:rsidP="002B0BD0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五、特此公告。</w:t>
      </w:r>
    </w:p>
    <w:p w:rsidR="00513A49" w:rsidRDefault="00513A49">
      <w:r>
        <w:br w:type="page"/>
      </w:r>
    </w:p>
    <w:p w:rsidR="00513A49" w:rsidRPr="000A62E4" w:rsidRDefault="00513A49" w:rsidP="00513A49">
      <w:pPr>
        <w:jc w:val="center"/>
        <w:rPr>
          <w:rFonts w:ascii="標楷體" w:eastAsia="標楷體" w:hAnsi="標楷體"/>
          <w:sz w:val="44"/>
          <w:szCs w:val="44"/>
        </w:rPr>
      </w:pPr>
      <w:r w:rsidRPr="000A62E4">
        <w:rPr>
          <w:rFonts w:ascii="標楷體" w:eastAsia="標楷體" w:hAnsi="標楷體" w:hint="eastAsia"/>
          <w:sz w:val="44"/>
          <w:szCs w:val="44"/>
        </w:rPr>
        <w:lastRenderedPageBreak/>
        <w:t>股份有限公司</w:t>
      </w:r>
    </w:p>
    <w:p w:rsidR="00513A49" w:rsidRPr="000A62E4" w:rsidRDefault="00513A49" w:rsidP="00513A49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一</w:t>
      </w:r>
      <w:proofErr w:type="gramEnd"/>
      <w:r>
        <w:rPr>
          <w:rFonts w:ascii="標楷體" w:eastAsia="標楷體" w:hAnsi="標楷體" w:hint="eastAsia"/>
          <w:sz w:val="44"/>
          <w:szCs w:val="44"/>
        </w:rPr>
        <w:t>O二</w:t>
      </w:r>
      <w:r w:rsidRPr="000A62E4">
        <w:rPr>
          <w:rFonts w:ascii="標楷體" w:eastAsia="標楷體" w:hAnsi="標楷體" w:hint="eastAsia"/>
          <w:sz w:val="44"/>
          <w:szCs w:val="44"/>
        </w:rPr>
        <w:t>年第一次現金增資員工認股意願書</w:t>
      </w:r>
    </w:p>
    <w:p w:rsidR="00513A49" w:rsidRPr="00AE0BD9" w:rsidRDefault="00513A49" w:rsidP="00513A49">
      <w:pPr>
        <w:jc w:val="center"/>
        <w:rPr>
          <w:rFonts w:ascii="標楷體" w:eastAsia="標楷體" w:hAnsi="標楷體"/>
          <w:sz w:val="32"/>
          <w:szCs w:val="32"/>
        </w:rPr>
      </w:pPr>
    </w:p>
    <w:p w:rsidR="00513A49" w:rsidRPr="000A62E4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單位：</w:t>
      </w:r>
      <w:r w:rsidRPr="000A62E4">
        <w:rPr>
          <w:rFonts w:ascii="標楷體" w:eastAsia="標楷體" w:hAnsi="標楷體" w:hint="eastAsia"/>
          <w:sz w:val="40"/>
          <w:szCs w:val="40"/>
        </w:rPr>
        <w:tab/>
        <w:t>員工代號：</w:t>
      </w:r>
    </w:p>
    <w:p w:rsidR="00513A49" w:rsidRPr="000A62E4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姓名：</w:t>
      </w:r>
    </w:p>
    <w:p w:rsidR="00513A49" w:rsidRPr="00AE0BD9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28"/>
          <w:szCs w:val="32"/>
        </w:rPr>
      </w:pPr>
    </w:p>
    <w:p w:rsidR="00513A49" w:rsidRPr="000A62E4" w:rsidRDefault="00513A49" w:rsidP="00513A49">
      <w:pPr>
        <w:tabs>
          <w:tab w:val="left" w:pos="4860"/>
        </w:tabs>
        <w:spacing w:line="360" w:lineRule="auto"/>
        <w:ind w:left="768" w:hangingChars="192" w:hanging="768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一、茲通知　台端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Pr="000A62E4">
        <w:rPr>
          <w:rFonts w:ascii="標楷體" w:eastAsia="標楷體" w:hAnsi="標楷體" w:hint="eastAsia"/>
          <w:sz w:val="40"/>
          <w:szCs w:val="40"/>
        </w:rPr>
        <w:t>本公司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一</w:t>
      </w:r>
      <w:proofErr w:type="gramEnd"/>
      <w:r>
        <w:rPr>
          <w:rFonts w:ascii="標楷體" w:eastAsia="標楷體" w:hAnsi="標楷體" w:hint="eastAsia"/>
          <w:sz w:val="44"/>
          <w:szCs w:val="44"/>
        </w:rPr>
        <w:t>O二</w:t>
      </w:r>
      <w:r w:rsidRPr="000A62E4">
        <w:rPr>
          <w:rFonts w:ascii="標楷體" w:eastAsia="標楷體" w:hAnsi="標楷體" w:hint="eastAsia"/>
          <w:sz w:val="40"/>
          <w:szCs w:val="40"/>
        </w:rPr>
        <w:t>年第一次現金增資可認購之股數：</w:t>
      </w:r>
    </w:p>
    <w:p w:rsidR="00513A49" w:rsidRPr="000A62E4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可認股數：</w:t>
      </w:r>
      <w:r w:rsidRPr="000A62E4">
        <w:rPr>
          <w:rFonts w:ascii="標楷體" w:eastAsia="標楷體" w:hAnsi="標楷體" w:hint="eastAsia"/>
          <w:sz w:val="40"/>
          <w:szCs w:val="40"/>
        </w:rPr>
        <w:tab/>
        <w:t>股</w:t>
      </w:r>
    </w:p>
    <w:p w:rsidR="00513A49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應繳金額：</w:t>
      </w:r>
      <w:r w:rsidRPr="000A62E4">
        <w:rPr>
          <w:rFonts w:ascii="標楷體" w:eastAsia="標楷體" w:hAnsi="標楷體" w:hint="eastAsia"/>
          <w:sz w:val="40"/>
          <w:szCs w:val="40"/>
        </w:rPr>
        <w:tab/>
        <w:t>元</w:t>
      </w:r>
    </w:p>
    <w:p w:rsidR="00513A49" w:rsidRPr="000A62E4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</w:p>
    <w:p w:rsidR="00513A49" w:rsidRPr="000A62E4" w:rsidRDefault="00513A49" w:rsidP="0045607A">
      <w:pPr>
        <w:tabs>
          <w:tab w:val="left" w:pos="3600"/>
        </w:tabs>
        <w:snapToGrid w:val="0"/>
        <w:spacing w:beforeLines="50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二、請勾選並填入　台端之認股意願：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□全數認購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□部分認購，認購股數：</w:t>
      </w:r>
      <w:proofErr w:type="gramStart"/>
      <w:r w:rsidRPr="000A62E4">
        <w:rPr>
          <w:rFonts w:ascii="標楷體" w:eastAsia="標楷體" w:hAnsi="標楷體" w:hint="eastAsia"/>
          <w:sz w:val="40"/>
          <w:szCs w:val="40"/>
        </w:rPr>
        <w:t>ˍˍˍˍˍˍ</w:t>
      </w:r>
      <w:proofErr w:type="gramEnd"/>
      <w:r w:rsidRPr="000A62E4">
        <w:rPr>
          <w:rFonts w:ascii="標楷體" w:eastAsia="標楷體" w:hAnsi="標楷體" w:hint="eastAsia"/>
          <w:sz w:val="40"/>
          <w:szCs w:val="40"/>
        </w:rPr>
        <w:t>股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□全數放棄認購</w:t>
      </w:r>
    </w:p>
    <w:p w:rsidR="00513A49" w:rsidRDefault="00513A49" w:rsidP="0045607A">
      <w:pPr>
        <w:snapToGrid w:val="0"/>
        <w:spacing w:beforeLines="50" w:line="340" w:lineRule="atLeast"/>
        <w:ind w:firstLineChars="2057" w:firstLine="4937"/>
        <w:rPr>
          <w:rFonts w:ascii="標楷體" w:eastAsia="標楷體" w:hAnsi="標楷體"/>
          <w:szCs w:val="32"/>
        </w:rPr>
      </w:pPr>
    </w:p>
    <w:p w:rsidR="00513A49" w:rsidRDefault="00513A49" w:rsidP="0045607A">
      <w:pPr>
        <w:snapToGrid w:val="0"/>
        <w:spacing w:beforeLines="50" w:line="340" w:lineRule="atLeast"/>
        <w:ind w:firstLineChars="2057" w:firstLine="4937"/>
        <w:rPr>
          <w:rFonts w:ascii="標楷體" w:eastAsia="標楷體" w:hAnsi="標楷體"/>
          <w:szCs w:val="32"/>
        </w:rPr>
      </w:pPr>
    </w:p>
    <w:p w:rsidR="00513A49" w:rsidRPr="000A62E4" w:rsidRDefault="00513A49" w:rsidP="0045607A">
      <w:pPr>
        <w:snapToGrid w:val="0"/>
        <w:spacing w:beforeLines="50" w:line="340" w:lineRule="atLeast"/>
        <w:ind w:firstLineChars="2057" w:firstLine="8228"/>
        <w:rPr>
          <w:rFonts w:ascii="標楷體" w:eastAsia="標楷體" w:hAnsi="標楷體"/>
          <w:sz w:val="40"/>
          <w:szCs w:val="40"/>
        </w:rPr>
      </w:pPr>
    </w:p>
    <w:p w:rsidR="00513A49" w:rsidRPr="000A62E4" w:rsidRDefault="00513A49" w:rsidP="0045607A">
      <w:pPr>
        <w:snapToGrid w:val="0"/>
        <w:spacing w:beforeLines="50" w:line="340" w:lineRule="atLeast"/>
        <w:ind w:firstLineChars="945" w:firstLine="3780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員工簽章：</w:t>
      </w:r>
    </w:p>
    <w:p w:rsidR="00513A49" w:rsidRDefault="00513A49" w:rsidP="0045607A">
      <w:pPr>
        <w:snapToGrid w:val="0"/>
        <w:spacing w:beforeLines="50" w:line="340" w:lineRule="atLeast"/>
        <w:ind w:firstLineChars="945" w:firstLine="3780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日　　期：</w:t>
      </w:r>
    </w:p>
    <w:p w:rsidR="00513A49" w:rsidRPr="000A62E4" w:rsidRDefault="00513A49" w:rsidP="00513A49">
      <w:pPr>
        <w:jc w:val="center"/>
        <w:rPr>
          <w:rFonts w:ascii="標楷體" w:eastAsia="標楷體" w:hAnsi="標楷體"/>
          <w:sz w:val="44"/>
          <w:szCs w:val="44"/>
        </w:rPr>
      </w:pPr>
      <w:r w:rsidRPr="000A62E4">
        <w:rPr>
          <w:rFonts w:ascii="標楷體" w:eastAsia="標楷體" w:hAnsi="標楷體" w:hint="eastAsia"/>
          <w:sz w:val="44"/>
          <w:szCs w:val="44"/>
        </w:rPr>
        <w:lastRenderedPageBreak/>
        <w:t>股份有限公司</w:t>
      </w:r>
    </w:p>
    <w:p w:rsidR="00513A49" w:rsidRPr="000A62E4" w:rsidRDefault="00513A49" w:rsidP="00513A49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一</w:t>
      </w:r>
      <w:proofErr w:type="gramEnd"/>
      <w:r>
        <w:rPr>
          <w:rFonts w:ascii="標楷體" w:eastAsia="標楷體" w:hAnsi="標楷體" w:hint="eastAsia"/>
          <w:sz w:val="44"/>
          <w:szCs w:val="44"/>
        </w:rPr>
        <w:t>O二</w:t>
      </w:r>
      <w:r w:rsidRPr="000A62E4">
        <w:rPr>
          <w:rFonts w:ascii="標楷體" w:eastAsia="標楷體" w:hAnsi="標楷體" w:hint="eastAsia"/>
          <w:sz w:val="44"/>
          <w:szCs w:val="44"/>
        </w:rPr>
        <w:t>年第一次現金增資</w:t>
      </w:r>
      <w:r>
        <w:rPr>
          <w:rFonts w:ascii="標楷體" w:eastAsia="標楷體" w:hAnsi="標楷體" w:hint="eastAsia"/>
          <w:sz w:val="44"/>
          <w:szCs w:val="44"/>
        </w:rPr>
        <w:t>原股東</w:t>
      </w:r>
      <w:r w:rsidRPr="000A62E4">
        <w:rPr>
          <w:rFonts w:ascii="標楷體" w:eastAsia="標楷體" w:hAnsi="標楷體" w:hint="eastAsia"/>
          <w:sz w:val="44"/>
          <w:szCs w:val="44"/>
        </w:rPr>
        <w:t>認股意願書</w:t>
      </w:r>
    </w:p>
    <w:p w:rsidR="00513A49" w:rsidRPr="00AE0BD9" w:rsidRDefault="00513A49" w:rsidP="00513A49">
      <w:pPr>
        <w:jc w:val="center"/>
        <w:rPr>
          <w:rFonts w:ascii="標楷體" w:eastAsia="標楷體" w:hAnsi="標楷體"/>
          <w:sz w:val="32"/>
          <w:szCs w:val="32"/>
        </w:rPr>
      </w:pPr>
    </w:p>
    <w:p w:rsidR="00513A49" w:rsidRPr="000A62E4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股東</w:t>
      </w:r>
      <w:r w:rsidRPr="000A62E4">
        <w:rPr>
          <w:rFonts w:ascii="標楷體" w:eastAsia="標楷體" w:hAnsi="標楷體" w:hint="eastAsia"/>
          <w:sz w:val="40"/>
          <w:szCs w:val="40"/>
        </w:rPr>
        <w:t>姓名：</w:t>
      </w:r>
    </w:p>
    <w:p w:rsidR="00513A49" w:rsidRPr="00AE0BD9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28"/>
          <w:szCs w:val="32"/>
        </w:rPr>
      </w:pPr>
    </w:p>
    <w:p w:rsidR="00513A49" w:rsidRPr="00AE0BD9" w:rsidRDefault="00513A49" w:rsidP="00513A49">
      <w:pPr>
        <w:tabs>
          <w:tab w:val="left" w:pos="4860"/>
        </w:tabs>
        <w:spacing w:line="360" w:lineRule="auto"/>
        <w:rPr>
          <w:rFonts w:ascii="標楷體" w:eastAsia="標楷體" w:hAnsi="標楷體"/>
          <w:sz w:val="28"/>
          <w:szCs w:val="32"/>
        </w:rPr>
      </w:pPr>
    </w:p>
    <w:p w:rsidR="00513A49" w:rsidRPr="000A62E4" w:rsidRDefault="00513A49" w:rsidP="00513A49">
      <w:pPr>
        <w:tabs>
          <w:tab w:val="left" w:pos="4860"/>
        </w:tabs>
        <w:spacing w:line="360" w:lineRule="auto"/>
        <w:ind w:left="768" w:hangingChars="192" w:hanging="768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一、茲通知　台端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Pr="000A62E4">
        <w:rPr>
          <w:rFonts w:ascii="標楷體" w:eastAsia="標楷體" w:hAnsi="標楷體" w:hint="eastAsia"/>
          <w:sz w:val="40"/>
          <w:szCs w:val="40"/>
        </w:rPr>
        <w:t>本公司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一</w:t>
      </w:r>
      <w:proofErr w:type="gramEnd"/>
      <w:r>
        <w:rPr>
          <w:rFonts w:ascii="標楷體" w:eastAsia="標楷體" w:hAnsi="標楷體" w:hint="eastAsia"/>
          <w:sz w:val="44"/>
          <w:szCs w:val="44"/>
        </w:rPr>
        <w:t>O二</w:t>
      </w:r>
      <w:r w:rsidRPr="000A62E4">
        <w:rPr>
          <w:rFonts w:ascii="標楷體" w:eastAsia="標楷體" w:hAnsi="標楷體" w:hint="eastAsia"/>
          <w:sz w:val="40"/>
          <w:szCs w:val="40"/>
        </w:rPr>
        <w:t>年第一次現金增資可認購之股數：</w:t>
      </w:r>
    </w:p>
    <w:p w:rsidR="00513A49" w:rsidRPr="000A62E4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可認股數：</w:t>
      </w:r>
      <w:r w:rsidRPr="000A62E4">
        <w:rPr>
          <w:rFonts w:ascii="標楷體" w:eastAsia="標楷體" w:hAnsi="標楷體" w:hint="eastAsia"/>
          <w:sz w:val="40"/>
          <w:szCs w:val="40"/>
        </w:rPr>
        <w:tab/>
        <w:t>股</w:t>
      </w:r>
    </w:p>
    <w:p w:rsidR="00513A49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應繳金額：</w:t>
      </w:r>
      <w:r w:rsidRPr="000A62E4">
        <w:rPr>
          <w:rFonts w:ascii="標楷體" w:eastAsia="標楷體" w:hAnsi="標楷體" w:hint="eastAsia"/>
          <w:sz w:val="40"/>
          <w:szCs w:val="40"/>
        </w:rPr>
        <w:tab/>
        <w:t>元</w:t>
      </w:r>
    </w:p>
    <w:p w:rsidR="00513A49" w:rsidRPr="000A62E4" w:rsidRDefault="00513A49" w:rsidP="00513A49">
      <w:pPr>
        <w:tabs>
          <w:tab w:val="left" w:pos="3600"/>
        </w:tabs>
        <w:spacing w:line="360" w:lineRule="auto"/>
        <w:ind w:leftChars="269" w:left="646" w:firstLine="246"/>
        <w:rPr>
          <w:rFonts w:ascii="標楷體" w:eastAsia="標楷體" w:hAnsi="標楷體"/>
          <w:sz w:val="40"/>
          <w:szCs w:val="40"/>
        </w:rPr>
      </w:pPr>
    </w:p>
    <w:p w:rsidR="00513A49" w:rsidRPr="000A62E4" w:rsidRDefault="00513A49" w:rsidP="0045607A">
      <w:pPr>
        <w:tabs>
          <w:tab w:val="left" w:pos="3600"/>
        </w:tabs>
        <w:snapToGrid w:val="0"/>
        <w:spacing w:beforeLines="50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二、請勾選並填入　台端之認股意願：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□全數認購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□部分認購，認購股數：</w:t>
      </w:r>
      <w:proofErr w:type="gramStart"/>
      <w:r w:rsidRPr="000A62E4">
        <w:rPr>
          <w:rFonts w:ascii="標楷體" w:eastAsia="標楷體" w:hAnsi="標楷體" w:hint="eastAsia"/>
          <w:sz w:val="40"/>
          <w:szCs w:val="40"/>
        </w:rPr>
        <w:t>ˍˍˍˍˍˍ</w:t>
      </w:r>
      <w:proofErr w:type="gramEnd"/>
      <w:r w:rsidRPr="000A62E4">
        <w:rPr>
          <w:rFonts w:ascii="標楷體" w:eastAsia="標楷體" w:hAnsi="標楷體" w:hint="eastAsia"/>
          <w:sz w:val="40"/>
          <w:szCs w:val="40"/>
        </w:rPr>
        <w:t>股</w:t>
      </w:r>
    </w:p>
    <w:p w:rsidR="00513A49" w:rsidRPr="000A62E4" w:rsidRDefault="00513A49" w:rsidP="0045607A">
      <w:pPr>
        <w:tabs>
          <w:tab w:val="left" w:pos="3600"/>
        </w:tabs>
        <w:snapToGrid w:val="0"/>
        <w:spacing w:beforeLines="50" w:line="340" w:lineRule="atLeast"/>
        <w:ind w:firstLineChars="168" w:firstLine="672"/>
        <w:rPr>
          <w:rFonts w:ascii="標楷體" w:eastAsia="標楷體" w:hAnsi="標楷體"/>
          <w:sz w:val="40"/>
          <w:szCs w:val="40"/>
        </w:rPr>
      </w:pPr>
      <w:r w:rsidRPr="000A62E4">
        <w:rPr>
          <w:rFonts w:ascii="標楷體" w:eastAsia="標楷體" w:hAnsi="標楷體" w:hint="eastAsia"/>
          <w:sz w:val="40"/>
          <w:szCs w:val="40"/>
        </w:rPr>
        <w:t>□全數放棄認購</w:t>
      </w:r>
    </w:p>
    <w:p w:rsidR="00513A49" w:rsidRDefault="00513A49" w:rsidP="0045607A">
      <w:pPr>
        <w:snapToGrid w:val="0"/>
        <w:spacing w:beforeLines="50" w:line="340" w:lineRule="atLeast"/>
        <w:ind w:firstLineChars="2057" w:firstLine="4937"/>
        <w:rPr>
          <w:rFonts w:ascii="標楷體" w:eastAsia="標楷體" w:hAnsi="標楷體"/>
          <w:szCs w:val="32"/>
        </w:rPr>
      </w:pPr>
    </w:p>
    <w:p w:rsidR="00513A49" w:rsidRDefault="00513A49" w:rsidP="0045607A">
      <w:pPr>
        <w:snapToGrid w:val="0"/>
        <w:spacing w:beforeLines="50" w:line="340" w:lineRule="atLeast"/>
        <w:ind w:firstLineChars="2057" w:firstLine="4937"/>
        <w:rPr>
          <w:rFonts w:ascii="標楷體" w:eastAsia="標楷體" w:hAnsi="標楷體"/>
          <w:szCs w:val="32"/>
        </w:rPr>
      </w:pPr>
    </w:p>
    <w:p w:rsidR="00513A49" w:rsidRPr="000A62E4" w:rsidRDefault="00513A49" w:rsidP="0045607A">
      <w:pPr>
        <w:snapToGrid w:val="0"/>
        <w:spacing w:beforeLines="50" w:line="340" w:lineRule="atLeast"/>
        <w:ind w:firstLineChars="2057" w:firstLine="8228"/>
        <w:rPr>
          <w:rFonts w:ascii="標楷體" w:eastAsia="標楷體" w:hAnsi="標楷體"/>
          <w:sz w:val="40"/>
          <w:szCs w:val="40"/>
        </w:rPr>
      </w:pPr>
    </w:p>
    <w:p w:rsidR="00513A49" w:rsidRPr="000A62E4" w:rsidRDefault="00513A49" w:rsidP="0045607A">
      <w:pPr>
        <w:snapToGrid w:val="0"/>
        <w:spacing w:beforeLines="50" w:line="340" w:lineRule="atLeast"/>
        <w:ind w:firstLineChars="945" w:firstLine="37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股東</w:t>
      </w:r>
      <w:r w:rsidRPr="000A62E4">
        <w:rPr>
          <w:rFonts w:ascii="標楷體" w:eastAsia="標楷體" w:hAnsi="標楷體" w:hint="eastAsia"/>
          <w:sz w:val="40"/>
          <w:szCs w:val="40"/>
        </w:rPr>
        <w:t>簽章：</w:t>
      </w:r>
    </w:p>
    <w:p w:rsidR="00026618" w:rsidRDefault="00513A49" w:rsidP="0045607A">
      <w:pPr>
        <w:snapToGrid w:val="0"/>
        <w:spacing w:beforeLines="50" w:line="340" w:lineRule="atLeast"/>
        <w:ind w:firstLineChars="945" w:firstLine="3780"/>
      </w:pPr>
      <w:r w:rsidRPr="000A62E4">
        <w:rPr>
          <w:rFonts w:ascii="標楷體" w:eastAsia="標楷體" w:hAnsi="標楷體" w:hint="eastAsia"/>
          <w:sz w:val="40"/>
          <w:szCs w:val="40"/>
        </w:rPr>
        <w:t>日　　期：</w:t>
      </w:r>
    </w:p>
    <w:sectPr w:rsidR="00026618" w:rsidSect="00026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BD0"/>
    <w:rsid w:val="00026618"/>
    <w:rsid w:val="00205FA4"/>
    <w:rsid w:val="0022089E"/>
    <w:rsid w:val="002B0BD0"/>
    <w:rsid w:val="0045607A"/>
    <w:rsid w:val="004613C1"/>
    <w:rsid w:val="00513A49"/>
    <w:rsid w:val="005B1AAF"/>
    <w:rsid w:val="00670C20"/>
    <w:rsid w:val="007F3600"/>
    <w:rsid w:val="0094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3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7F3600"/>
    <w:rPr>
      <w:rFonts w:ascii="細明體" w:eastAsia="細明體" w:hAnsi="Courier New" w:cs="Courier New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1381</Characters>
  <Application>Microsoft Office Word</Application>
  <DocSecurity>4</DocSecurity>
  <Lines>11</Lines>
  <Paragraphs>3</Paragraphs>
  <ScaleCrop>false</ScaleCrop>
  <Company>HOME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yang</cp:lastModifiedBy>
  <cp:revision>2</cp:revision>
  <dcterms:created xsi:type="dcterms:W3CDTF">2014-11-27T08:54:00Z</dcterms:created>
  <dcterms:modified xsi:type="dcterms:W3CDTF">2014-11-27T08:54:00Z</dcterms:modified>
</cp:coreProperties>
</file>